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700" w14:textId="77777777" w:rsidR="00CB014E" w:rsidRPr="008703AC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  <w:lang w:val="es-PE" w:eastAsia="es-PE"/>
        </w:rPr>
      </w:pPr>
      <w:r w:rsidRPr="008703AC">
        <w:rPr>
          <w:rFonts w:asciiTheme="minorHAnsi" w:hAnsiTheme="minorHAnsi" w:cstheme="minorHAnsi"/>
          <w:b/>
          <w:bCs/>
          <w:color w:val="000000"/>
          <w:sz w:val="22"/>
          <w:szCs w:val="22"/>
          <w:lang w:val="es-PE" w:eastAsia="es-PE"/>
        </w:rPr>
        <w:t>Anexos:</w:t>
      </w:r>
    </w:p>
    <w:p w14:paraId="1C01637E" w14:textId="77777777" w:rsidR="00CB014E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</w:pPr>
      <w:r w:rsidRPr="008703AC"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  <w:t>I. Formato para el reporte de inicio</w:t>
      </w:r>
    </w:p>
    <w:p w14:paraId="7C52A01A" w14:textId="77777777" w:rsidR="00CB014E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</w:pPr>
      <w:r>
        <w:object w:dxaOrig="1539" w:dyaOrig="996" w14:anchorId="1F189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4" o:title=""/>
          </v:shape>
          <o:OLEObject Type="Embed" ProgID="Word.Document.12" ShapeID="_x0000_i1025" DrawAspect="Icon" ObjectID="_1735395829" r:id="rId5">
            <o:FieldCodes>\s</o:FieldCodes>
          </o:OLEObject>
        </w:object>
      </w:r>
    </w:p>
    <w:p w14:paraId="08D502A7" w14:textId="77777777" w:rsidR="00CB014E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eastAsia="es-PE"/>
        </w:rPr>
      </w:pPr>
      <w:r w:rsidRPr="006F011F">
        <w:rPr>
          <w:rFonts w:asciiTheme="minorHAnsi" w:hAnsiTheme="minorHAnsi" w:cstheme="minorHAnsi"/>
          <w:color w:val="000000"/>
          <w:sz w:val="22"/>
          <w:szCs w:val="22"/>
          <w:lang w:eastAsia="es-PE"/>
        </w:rPr>
        <w:t>II. Quality Control Tool - Evaluation Inception Report (2022)</w:t>
      </w:r>
    </w:p>
    <w:p w14:paraId="6ED38839" w14:textId="77777777" w:rsidR="00CB014E" w:rsidRPr="006F011F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eastAsia="es-PE"/>
        </w:rPr>
      </w:pPr>
      <w:r>
        <w:object w:dxaOrig="1539" w:dyaOrig="996" w14:anchorId="0CD13454">
          <v:shape id="_x0000_i1026" type="#_x0000_t75" style="width:76.5pt;height:50.25pt" o:ole="">
            <v:imagedata r:id="rId6" o:title=""/>
          </v:shape>
          <o:OLEObject Type="Embed" ProgID="Excel.Sheet.12" ShapeID="_x0000_i1026" DrawAspect="Icon" ObjectID="_1735395830" r:id="rId7"/>
        </w:object>
      </w:r>
    </w:p>
    <w:p w14:paraId="441DDE74" w14:textId="77777777" w:rsidR="00CB014E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</w:pPr>
      <w:r w:rsidRPr="008703AC"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  <w:t>III. Formato para el informe final</w:t>
      </w:r>
    </w:p>
    <w:p w14:paraId="48EBE9C6" w14:textId="77777777" w:rsidR="00CB014E" w:rsidRPr="008703AC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</w:pPr>
      <w:r>
        <w:object w:dxaOrig="1539" w:dyaOrig="996" w14:anchorId="50D13E1A">
          <v:shape id="_x0000_i1027" type="#_x0000_t75" style="width:76.5pt;height:50.25pt" o:ole="">
            <v:imagedata r:id="rId8" o:title=""/>
          </v:shape>
          <o:OLEObject Type="Embed" ProgID="Word.Document.12" ShapeID="_x0000_i1027" DrawAspect="Icon" ObjectID="_1735395831" r:id="rId9">
            <o:FieldCodes>\s</o:FieldCodes>
          </o:OLEObject>
        </w:object>
      </w:r>
    </w:p>
    <w:p w14:paraId="1D741E68" w14:textId="77777777" w:rsidR="00CB014E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eastAsia="es-PE"/>
        </w:rPr>
      </w:pPr>
      <w:r w:rsidRPr="006F011F">
        <w:rPr>
          <w:rFonts w:asciiTheme="minorHAnsi" w:hAnsiTheme="minorHAnsi" w:cstheme="minorHAnsi"/>
          <w:color w:val="000000"/>
          <w:sz w:val="22"/>
          <w:szCs w:val="22"/>
          <w:lang w:eastAsia="es-PE"/>
        </w:rPr>
        <w:t>IV. Quality Control Tool - Evaluation Reports (2022)</w:t>
      </w:r>
    </w:p>
    <w:p w14:paraId="0ABF4E95" w14:textId="77777777" w:rsidR="00CB014E" w:rsidRPr="006F011F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eastAsia="es-PE"/>
        </w:rPr>
      </w:pPr>
      <w:r>
        <w:object w:dxaOrig="1539" w:dyaOrig="996" w14:anchorId="06483F25">
          <v:shape id="_x0000_i1028" type="#_x0000_t75" style="width:76.5pt;height:50.25pt" o:ole="">
            <v:imagedata r:id="rId10" o:title=""/>
          </v:shape>
          <o:OLEObject Type="Embed" ProgID="Excel.Sheet.12" ShapeID="_x0000_i1028" DrawAspect="Icon" ObjectID="_1735395832" r:id="rId11"/>
        </w:object>
      </w:r>
    </w:p>
    <w:p w14:paraId="68365297" w14:textId="77777777" w:rsidR="00CB014E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</w:pPr>
      <w:r w:rsidRPr="0031644F"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  <w:t>V. Formato para la Hoja Informativa (</w:t>
      </w:r>
      <w:proofErr w:type="spellStart"/>
      <w:r w:rsidRPr="0031644F"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  <w:t>Evaluation</w:t>
      </w:r>
      <w:proofErr w:type="spellEnd"/>
      <w:r w:rsidRPr="0031644F"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  <w:t xml:space="preserve"> </w:t>
      </w:r>
      <w:proofErr w:type="spellStart"/>
      <w:r w:rsidRPr="0031644F"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  <w:t>Brief</w:t>
      </w:r>
      <w:proofErr w:type="spellEnd"/>
      <w:r w:rsidRPr="0031644F"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  <w:t>)</w:t>
      </w:r>
    </w:p>
    <w:p w14:paraId="070B47FF" w14:textId="77777777" w:rsidR="00CB014E" w:rsidRPr="006F011F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b/>
          <w:bCs/>
          <w:color w:val="000000"/>
          <w:sz w:val="22"/>
          <w:szCs w:val="22"/>
          <w:lang w:val="es-PE" w:eastAsia="es-PE"/>
        </w:rPr>
      </w:pPr>
      <w:r>
        <w:object w:dxaOrig="1539" w:dyaOrig="996" w14:anchorId="1CAB1DCC">
          <v:shape id="_x0000_i1029" type="#_x0000_t75" style="width:76.5pt;height:50.25pt" o:ole="">
            <v:imagedata r:id="rId12" o:title=""/>
          </v:shape>
          <o:OLEObject Type="Embed" ProgID="Package" ShapeID="_x0000_i1029" DrawAspect="Icon" ObjectID="_1735395833" r:id="rId13"/>
        </w:object>
      </w:r>
      <w:r w:rsidRPr="00B529CF">
        <w:rPr>
          <w:lang w:val="es-PE"/>
        </w:rPr>
        <w:t xml:space="preserve"> </w:t>
      </w:r>
      <w:r>
        <w:object w:dxaOrig="1539" w:dyaOrig="996" w14:anchorId="6BA2ED27">
          <v:shape id="_x0000_i1030" type="#_x0000_t75" style="width:76.5pt;height:50.25pt" o:ole="">
            <v:imagedata r:id="rId14" o:title=""/>
          </v:shape>
          <o:OLEObject Type="Embed" ProgID="Package" ShapeID="_x0000_i1030" DrawAspect="Icon" ObjectID="_1735395834" r:id="rId15"/>
        </w:object>
      </w:r>
    </w:p>
    <w:p w14:paraId="56D5ACA5" w14:textId="77777777" w:rsidR="00CB014E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</w:pPr>
      <w:r w:rsidRPr="0031644F"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  <w:t>VI. Guía para la elaboración de la Hoja Informativa</w:t>
      </w:r>
    </w:p>
    <w:p w14:paraId="5E4D19D2" w14:textId="77777777" w:rsidR="00CB014E" w:rsidRPr="0031644F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val="es-PE" w:eastAsia="es-PE"/>
        </w:rPr>
      </w:pPr>
      <w:r>
        <w:object w:dxaOrig="1539" w:dyaOrig="996" w14:anchorId="6470ED66">
          <v:shape id="_x0000_i1031" type="#_x0000_t75" style="width:76.5pt;height:50.25pt" o:ole="">
            <v:imagedata r:id="rId16" o:title=""/>
          </v:shape>
          <o:OLEObject Type="Embed" ProgID="Acrobat.Document.DC" ShapeID="_x0000_i1031" DrawAspect="Icon" ObjectID="_1735395835" r:id="rId17"/>
        </w:object>
      </w:r>
    </w:p>
    <w:p w14:paraId="4EE46BFF" w14:textId="77777777" w:rsidR="00CB014E" w:rsidRPr="006F011F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color w:val="000000"/>
          <w:sz w:val="22"/>
          <w:szCs w:val="22"/>
          <w:lang w:eastAsia="es-PE"/>
        </w:rPr>
      </w:pPr>
      <w:r w:rsidRPr="006F011F">
        <w:rPr>
          <w:rFonts w:asciiTheme="minorHAnsi" w:hAnsiTheme="minorHAnsi" w:cstheme="minorHAnsi"/>
          <w:color w:val="000000"/>
          <w:sz w:val="22"/>
          <w:szCs w:val="22"/>
          <w:lang w:eastAsia="es-PE"/>
        </w:rPr>
        <w:t>VII. IOM Management Response and action plan matrix</w:t>
      </w:r>
      <w:r>
        <w:rPr>
          <w:rFonts w:asciiTheme="minorHAnsi" w:hAnsiTheme="minorHAnsi" w:cstheme="minorHAnsi"/>
          <w:color w:val="000000"/>
          <w:sz w:val="22"/>
          <w:szCs w:val="22"/>
          <w:lang w:eastAsia="es-PE"/>
        </w:rPr>
        <w:t xml:space="preserve"> template</w:t>
      </w:r>
      <w:r w:rsidRPr="006F011F">
        <w:rPr>
          <w:rFonts w:asciiTheme="minorHAnsi" w:hAnsiTheme="minorHAnsi" w:cstheme="minorHAnsi"/>
          <w:color w:val="000000"/>
          <w:sz w:val="22"/>
          <w:szCs w:val="22"/>
          <w:lang w:eastAsia="es-PE"/>
        </w:rPr>
        <w:t xml:space="preserve"> (2022)</w:t>
      </w:r>
    </w:p>
    <w:p w14:paraId="2DAE3ACE" w14:textId="79495DA1" w:rsidR="002B44C6" w:rsidRPr="00CB014E" w:rsidRDefault="00CB014E" w:rsidP="00CB014E">
      <w:pPr>
        <w:spacing w:before="100" w:beforeAutospacing="1" w:after="100" w:afterAutospacing="1"/>
        <w:jc w:val="left"/>
        <w:rPr>
          <w:rFonts w:asciiTheme="minorHAnsi" w:hAnsiTheme="minorHAnsi" w:cstheme="minorHAnsi"/>
          <w:sz w:val="22"/>
          <w:szCs w:val="22"/>
        </w:rPr>
      </w:pPr>
      <w:r>
        <w:object w:dxaOrig="1539" w:dyaOrig="996" w14:anchorId="5B504230">
          <v:shape id="_x0000_i1032" type="#_x0000_t75" style="width:76.5pt;height:50.25pt" o:ole="">
            <v:imagedata r:id="rId18" o:title=""/>
          </v:shape>
          <o:OLEObject Type="Embed" ProgID="Word.Document.12" ShapeID="_x0000_i1032" DrawAspect="Icon" ObjectID="_1735395836" r:id="rId19">
            <o:FieldCodes>\s</o:FieldCodes>
          </o:OLEObject>
        </w:object>
      </w:r>
    </w:p>
    <w:sectPr w:rsidR="002B44C6" w:rsidRPr="00CB014E" w:rsidSect="005C11A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2" w:h="15842" w:code="1"/>
      <w:pgMar w:top="1418" w:right="1134" w:bottom="1134" w:left="1134" w:header="720" w:footer="851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1000000" w:usb1="00000708" w:usb2="1000000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F67E" w14:textId="77777777" w:rsidR="00AC36FE" w:rsidRDefault="00CB014E" w:rsidP="001860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AB0C6D" w14:textId="77777777" w:rsidR="00AC36FE" w:rsidRDefault="00CB014E">
    <w:pPr>
      <w:pStyle w:val="Footer1"/>
      <w:tabs>
        <w:tab w:val="clear" w:pos="8640"/>
        <w:tab w:val="left" w:pos="8626"/>
        <w:tab w:val="left" w:pos="9080"/>
        <w:tab w:val="left" w:pos="9534"/>
      </w:tabs>
      <w:ind w:right="360"/>
      <w:jc w:val="center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32216806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1042709852"/>
          <w:docPartObj>
            <w:docPartGallery w:val="Page Numbers (Top of Page)"/>
            <w:docPartUnique/>
          </w:docPartObj>
        </w:sdtPr>
        <w:sdtEndPr/>
        <w:sdtContent>
          <w:p w14:paraId="48CEC563" w14:textId="77777777" w:rsidR="00AC36FE" w:rsidRPr="00370F8D" w:rsidRDefault="00CB014E" w:rsidP="58AB6F01">
            <w:pPr>
              <w:pStyle w:val="Footer"/>
              <w:framePr w:wrap="around" w:vAnchor="text" w:hAnchor="margin" w:xAlign="right" w:y="1"/>
              <w:rPr>
                <w:rFonts w:ascii="Calibri" w:hAnsi="Calibri"/>
                <w:sz w:val="16"/>
                <w:szCs w:val="16"/>
                <w:lang w:val="es-AR"/>
              </w:rPr>
            </w:pPr>
            <w:r w:rsidRPr="00370F8D">
              <w:rPr>
                <w:rFonts w:ascii="Calibri" w:hAnsi="Calibri"/>
                <w:sz w:val="16"/>
                <w:szCs w:val="16"/>
                <w:lang w:val="es-AR"/>
              </w:rPr>
              <w:t xml:space="preserve">OIM – América del Sur </w:t>
            </w:r>
            <w:r w:rsidRPr="00370F8D">
              <w:rPr>
                <w:rFonts w:ascii="Calibri" w:hAnsi="Calibri"/>
                <w:sz w:val="16"/>
                <w:szCs w:val="16"/>
                <w:lang w:val="es-AR"/>
              </w:rPr>
              <w:tab/>
            </w:r>
            <w:r>
              <w:rPr>
                <w:rFonts w:ascii="Calibri" w:hAnsi="Calibri"/>
                <w:sz w:val="16"/>
                <w:szCs w:val="16"/>
                <w:lang w:val="es-AR"/>
              </w:rPr>
              <w:tab/>
              <w:t xml:space="preserve">          </w:t>
            </w:r>
            <w:r>
              <w:rPr>
                <w:rFonts w:ascii="Calibri" w:hAnsi="Calibri"/>
                <w:sz w:val="16"/>
                <w:szCs w:val="16"/>
                <w:lang w:val="es-A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AR"/>
              </w:rPr>
              <w:t>Página</w:t>
            </w:r>
            <w:r w:rsidRPr="00370F8D">
              <w:rPr>
                <w:rFonts w:ascii="Calibri" w:hAnsi="Calibri"/>
                <w:sz w:val="16"/>
                <w:szCs w:val="16"/>
                <w:lang w:val="es-AR"/>
              </w:rPr>
              <w:t xml:space="preserve"> </w:t>
            </w:r>
            <w:r w:rsidRPr="58AB6F01">
              <w:rPr>
                <w:rFonts w:ascii="Calibri" w:hAnsi="Calibri"/>
                <w:noProof/>
                <w:sz w:val="16"/>
                <w:szCs w:val="16"/>
                <w:lang w:val="es-AR"/>
              </w:rPr>
              <w:fldChar w:fldCharType="begin"/>
            </w:r>
            <w:r w:rsidRPr="00370F8D">
              <w:rPr>
                <w:rFonts w:ascii="Calibri" w:hAnsi="Calibri"/>
                <w:bCs/>
                <w:sz w:val="16"/>
                <w:szCs w:val="16"/>
                <w:lang w:val="es-AR"/>
              </w:rPr>
              <w:instrText xml:space="preserve"> PAGE </w:instrText>
            </w:r>
            <w:r w:rsidRPr="58AB6F01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  <w:lang w:val="es-AR"/>
              </w:rPr>
              <w:t>4</w:t>
            </w:r>
            <w:r w:rsidRPr="58AB6F01">
              <w:rPr>
                <w:rFonts w:ascii="Calibri" w:hAnsi="Calibri"/>
                <w:noProof/>
                <w:sz w:val="16"/>
                <w:szCs w:val="16"/>
                <w:lang w:val="es-AR"/>
              </w:rPr>
              <w:fldChar w:fldCharType="end"/>
            </w:r>
            <w:r w:rsidRPr="00370F8D">
              <w:rPr>
                <w:rFonts w:ascii="Calibri" w:hAnsi="Calibri"/>
                <w:sz w:val="16"/>
                <w:szCs w:val="16"/>
                <w:lang w:val="es-A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val="es-AR"/>
              </w:rPr>
              <w:t>de</w:t>
            </w:r>
            <w:r w:rsidRPr="00370F8D">
              <w:rPr>
                <w:rFonts w:ascii="Calibri" w:hAnsi="Calibri"/>
                <w:sz w:val="16"/>
                <w:szCs w:val="16"/>
                <w:lang w:val="es-AR"/>
              </w:rPr>
              <w:t xml:space="preserve"> </w:t>
            </w:r>
            <w:r w:rsidRPr="58AB6F01">
              <w:rPr>
                <w:rFonts w:ascii="Calibri" w:hAnsi="Calibri"/>
                <w:noProof/>
                <w:sz w:val="16"/>
                <w:szCs w:val="16"/>
                <w:lang w:val="es-AR"/>
              </w:rPr>
              <w:fldChar w:fldCharType="begin"/>
            </w:r>
            <w:r w:rsidRPr="00370F8D">
              <w:rPr>
                <w:rFonts w:ascii="Calibri" w:hAnsi="Calibri"/>
                <w:bCs/>
                <w:sz w:val="16"/>
                <w:szCs w:val="16"/>
                <w:lang w:val="es-AR"/>
              </w:rPr>
              <w:instrText xml:space="preserve"> NUMPAGES  </w:instrText>
            </w:r>
            <w:r w:rsidRPr="58AB6F01">
              <w:rPr>
                <w:rFonts w:ascii="Calibri" w:hAnsi="Calibri"/>
                <w:bCs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16"/>
                <w:szCs w:val="16"/>
                <w:lang w:val="es-AR"/>
              </w:rPr>
              <w:t>4</w:t>
            </w:r>
            <w:r w:rsidRPr="58AB6F01">
              <w:rPr>
                <w:rFonts w:ascii="Calibri" w:hAnsi="Calibri"/>
                <w:noProof/>
                <w:sz w:val="16"/>
                <w:szCs w:val="16"/>
                <w:lang w:val="es-AR"/>
              </w:rPr>
              <w:fldChar w:fldCharType="end"/>
            </w:r>
          </w:p>
        </w:sdtContent>
      </w:sdt>
    </w:sdtContent>
  </w:sdt>
  <w:p w14:paraId="3F773FFB" w14:textId="77777777" w:rsidR="00AC36FE" w:rsidRPr="00370F8D" w:rsidRDefault="00CB014E" w:rsidP="00D54EA4">
    <w:pPr>
      <w:pStyle w:val="Footer"/>
      <w:framePr w:wrap="around" w:vAnchor="text" w:hAnchor="margin" w:xAlign="right" w:y="1"/>
      <w:rPr>
        <w:rFonts w:ascii="Calibri" w:hAnsi="Calibri"/>
        <w:sz w:val="16"/>
        <w:szCs w:val="16"/>
        <w:lang w:val="es-A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D7D1" w14:textId="77777777" w:rsidR="00AC36FE" w:rsidRPr="00C86FB4" w:rsidRDefault="00CB014E" w:rsidP="00C86FB4">
    <w:pPr>
      <w:pStyle w:val="FreeForm"/>
      <w:tabs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rPr>
        <w:rFonts w:asciiTheme="minorHAnsi" w:eastAsia="Times New Roman" w:hAnsiTheme="minorHAnsi"/>
        <w:i/>
        <w:iCs/>
        <w:color w:val="auto"/>
        <w:sz w:val="18"/>
        <w:szCs w:val="18"/>
        <w:lang w:val="es-AR"/>
      </w:rPr>
    </w:pPr>
    <w:r w:rsidRPr="58AB6F01">
      <w:rPr>
        <w:rFonts w:ascii="Calibri" w:hAnsi="Calibri"/>
        <w:sz w:val="16"/>
        <w:szCs w:val="16"/>
        <w:lang w:val="es-AR"/>
      </w:rPr>
      <w:t>OIM – América del Sur</w:t>
    </w:r>
    <w:r>
      <w:rPr>
        <w:rFonts w:ascii="Calibri" w:hAnsi="Calibri"/>
        <w:sz w:val="16"/>
        <w:szCs w:val="16"/>
        <w:lang w:val="es-AR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9C605B">
      <w:rPr>
        <w:rFonts w:asciiTheme="minorHAnsi" w:hAnsiTheme="minorHAnsi"/>
        <w:sz w:val="16"/>
        <w:szCs w:val="16"/>
        <w:lang w:val="es-AR"/>
      </w:rPr>
      <w:t>P</w:t>
    </w:r>
    <w:r>
      <w:rPr>
        <w:rFonts w:asciiTheme="minorHAnsi" w:hAnsiTheme="minorHAnsi"/>
        <w:sz w:val="16"/>
        <w:szCs w:val="16"/>
        <w:lang w:val="es-AR"/>
      </w:rPr>
      <w:t>ágina</w:t>
    </w:r>
    <w:r w:rsidRPr="009C605B">
      <w:rPr>
        <w:rFonts w:asciiTheme="minorHAnsi" w:hAnsiTheme="minorHAnsi"/>
        <w:sz w:val="16"/>
        <w:szCs w:val="16"/>
        <w:lang w:val="es-AR"/>
      </w:rPr>
      <w:t xml:space="preserve"> </w:t>
    </w:r>
    <w:r w:rsidRPr="58AB6F01">
      <w:rPr>
        <w:rFonts w:asciiTheme="minorHAnsi" w:hAnsiTheme="minorHAnsi"/>
        <w:noProof/>
        <w:sz w:val="16"/>
        <w:szCs w:val="16"/>
      </w:rPr>
      <w:fldChar w:fldCharType="begin"/>
    </w:r>
    <w:r w:rsidRPr="009C605B">
      <w:rPr>
        <w:rFonts w:asciiTheme="minorHAnsi" w:hAnsiTheme="minorHAnsi"/>
        <w:noProof/>
        <w:sz w:val="16"/>
        <w:szCs w:val="16"/>
        <w:lang w:val="es-AR"/>
      </w:rPr>
      <w:instrText xml:space="preserve"> PAGE </w:instrText>
    </w:r>
    <w:r w:rsidRPr="58AB6F01">
      <w:rPr>
        <w:rFonts w:asciiTheme="minorHAnsi" w:hAnsiTheme="minorHAnsi"/>
        <w:noProof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  <w:lang w:val="es-AR"/>
      </w:rPr>
      <w:t>1</w:t>
    </w:r>
    <w:r w:rsidRPr="58AB6F01">
      <w:rPr>
        <w:rFonts w:asciiTheme="minorHAnsi" w:hAnsiTheme="minorHAnsi"/>
        <w:noProof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  <w:lang w:val="es-AR"/>
      </w:rPr>
      <w:t xml:space="preserve"> de</w:t>
    </w:r>
    <w:r w:rsidRPr="009C605B">
      <w:rPr>
        <w:rFonts w:asciiTheme="minorHAnsi" w:hAnsiTheme="minorHAnsi"/>
        <w:sz w:val="16"/>
        <w:szCs w:val="16"/>
        <w:lang w:val="es-AR"/>
      </w:rPr>
      <w:t xml:space="preserve"> </w:t>
    </w:r>
    <w:r w:rsidRPr="58AB6F01">
      <w:rPr>
        <w:rFonts w:asciiTheme="minorHAnsi" w:hAnsiTheme="minorHAnsi"/>
        <w:noProof/>
        <w:sz w:val="16"/>
        <w:szCs w:val="16"/>
      </w:rPr>
      <w:fldChar w:fldCharType="begin"/>
    </w:r>
    <w:r w:rsidRPr="009C605B">
      <w:rPr>
        <w:rFonts w:asciiTheme="minorHAnsi" w:hAnsiTheme="minorHAnsi"/>
        <w:noProof/>
        <w:sz w:val="16"/>
        <w:szCs w:val="16"/>
        <w:lang w:val="es-AR"/>
      </w:rPr>
      <w:instrText xml:space="preserve"> NUMPAGES  </w:instrText>
    </w:r>
    <w:r w:rsidRPr="58AB6F01">
      <w:rPr>
        <w:rFonts w:asciiTheme="minorHAnsi" w:hAnsiTheme="minorHAnsi"/>
        <w:noProof/>
        <w:sz w:val="16"/>
        <w:szCs w:val="16"/>
      </w:rPr>
      <w:fldChar w:fldCharType="separate"/>
    </w:r>
    <w:r>
      <w:rPr>
        <w:rFonts w:asciiTheme="minorHAnsi" w:hAnsiTheme="minorHAnsi"/>
        <w:noProof/>
        <w:sz w:val="16"/>
        <w:szCs w:val="16"/>
        <w:lang w:val="es-AR"/>
      </w:rPr>
      <w:t>4</w:t>
    </w:r>
    <w:r w:rsidRPr="58AB6F01">
      <w:rPr>
        <w:rFonts w:asciiTheme="minorHAnsi" w:hAnsiTheme="minorHAnsi"/>
        <w:noProof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76B3" w14:textId="77777777" w:rsidR="00AC36FE" w:rsidRDefault="00CB014E">
    <w:pPr>
      <w:pStyle w:val="FreeForm"/>
      <w:tabs>
        <w:tab w:val="left" w:pos="454"/>
        <w:tab w:val="left" w:pos="908"/>
        <w:tab w:val="left" w:pos="1362"/>
        <w:tab w:val="left" w:pos="1816"/>
        <w:tab w:val="left" w:pos="2270"/>
        <w:tab w:val="left" w:pos="2724"/>
        <w:tab w:val="left" w:pos="3178"/>
        <w:tab w:val="left" w:pos="3632"/>
        <w:tab w:val="left" w:pos="4086"/>
        <w:tab w:val="left" w:pos="4540"/>
        <w:tab w:val="left" w:pos="4994"/>
        <w:tab w:val="left" w:pos="5448"/>
        <w:tab w:val="left" w:pos="5902"/>
        <w:tab w:val="left" w:pos="6356"/>
        <w:tab w:val="left" w:pos="6810"/>
        <w:tab w:val="left" w:pos="7264"/>
        <w:tab w:val="left" w:pos="7718"/>
        <w:tab w:val="left" w:pos="8172"/>
        <w:tab w:val="left" w:pos="8626"/>
        <w:tab w:val="left" w:pos="9080"/>
        <w:tab w:val="left" w:pos="9534"/>
      </w:tabs>
      <w:rPr>
        <w:rFonts w:eastAsia="Times New Roman"/>
        <w:color w:val="auto"/>
      </w:rPr>
    </w:pPr>
    <w: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417ABD" wp14:editId="070E8219">
              <wp:simplePos x="0" y="0"/>
              <wp:positionH relativeFrom="page">
                <wp:posOffset>6840855</wp:posOffset>
              </wp:positionH>
              <wp:positionV relativeFrom="page">
                <wp:posOffset>9925050</wp:posOffset>
              </wp:positionV>
              <wp:extent cx="88900" cy="17780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89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CCC5AC" w14:textId="77777777" w:rsidR="00AC36FE" w:rsidRDefault="00CB014E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417ABD" id="Rectángulo 2" o:spid="_x0000_s1026" style="position:absolute;margin-left:538.65pt;margin-top:781.5pt;width: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" stroked="f">
              <o:lock v:ext="edit" aspectratio="t"/>
              <v:textbox inset="0,0,0,0">
                <w:txbxContent>
                  <w:p w14:paraId="7DCCC5AC" w14:textId="77777777" w:rsidR="00AC36FE" w:rsidRDefault="00CB014E">
                    <w:pPr>
                      <w:pStyle w:val="Footer1"/>
                      <w:rPr>
                        <w:rFonts w:eastAsia="Times New Roman"/>
                        <w:color w:val="auto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2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1E67" w14:textId="77777777" w:rsidR="009110FA" w:rsidRPr="006A69A1" w:rsidRDefault="00CB014E" w:rsidP="58AB6F01">
    <w:pPr>
      <w:pStyle w:val="Header"/>
      <w:jc w:val="right"/>
      <w:rPr>
        <w:rFonts w:asciiTheme="minorHAnsi" w:hAnsiTheme="minorHAnsi"/>
        <w:sz w:val="16"/>
        <w:szCs w:val="16"/>
        <w:lang w:val="es-AR"/>
      </w:rPr>
    </w:pPr>
    <w:r w:rsidRPr="58AB6F01">
      <w:rPr>
        <w:rFonts w:asciiTheme="minorHAnsi" w:hAnsiTheme="minorHAnsi"/>
        <w:sz w:val="16"/>
        <w:szCs w:val="16"/>
        <w:lang w:val="es-AR"/>
      </w:rPr>
      <w:t>Términos de Referencia para Evaluaciones</w:t>
    </w:r>
  </w:p>
  <w:p w14:paraId="3A470A65" w14:textId="77777777" w:rsidR="00AC36FE" w:rsidRPr="009110FA" w:rsidRDefault="00CB014E" w:rsidP="0091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9F7D1" w14:textId="77777777" w:rsidR="005C11A0" w:rsidRDefault="00CB014E" w:rsidP="58AB6F01">
    <w:pPr>
      <w:pStyle w:val="Header"/>
      <w:jc w:val="right"/>
      <w:rPr>
        <w:rFonts w:asciiTheme="minorHAnsi" w:hAnsiTheme="minorHAnsi"/>
        <w:sz w:val="16"/>
        <w:szCs w:val="16"/>
        <w:lang w:val="es-AR"/>
      </w:rPr>
    </w:pPr>
    <w:r w:rsidRPr="58AB6F01">
      <w:rPr>
        <w:rFonts w:asciiTheme="minorHAnsi" w:hAnsiTheme="minorHAnsi"/>
        <w:sz w:val="16"/>
        <w:szCs w:val="16"/>
        <w:lang w:val="es-AR"/>
      </w:rPr>
      <w:t>Términos de Referencia para Evaluaciones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4E"/>
    <w:rsid w:val="002B44C6"/>
    <w:rsid w:val="00CB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089C"/>
  <w15:chartTrackingRefBased/>
  <w15:docId w15:val="{82969EC6-1086-4251-A137-107240AD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14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01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14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014E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014E"/>
    <w:rPr>
      <w:rFonts w:ascii="Arial" w:eastAsia="Times New Roman" w:hAnsi="Arial" w:cs="Times New Roman"/>
      <w:sz w:val="24"/>
      <w:szCs w:val="24"/>
      <w:lang w:eastAsia="ja-JP"/>
    </w:rPr>
  </w:style>
  <w:style w:type="character" w:styleId="PageNumber">
    <w:name w:val="page number"/>
    <w:uiPriority w:val="99"/>
    <w:rsid w:val="00CB014E"/>
    <w:rPr>
      <w:rFonts w:cs="Times New Roman"/>
    </w:rPr>
  </w:style>
  <w:style w:type="paragraph" w:customStyle="1" w:styleId="Footer1">
    <w:name w:val="Footer1"/>
    <w:uiPriority w:val="99"/>
    <w:rsid w:val="00CB014E"/>
    <w:pPr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ヒラギノ角ゴ Pro W3" w:hAnsi="Arial" w:cs="Times New Roman"/>
      <w:color w:val="000000"/>
      <w:sz w:val="24"/>
      <w:szCs w:val="24"/>
    </w:rPr>
  </w:style>
  <w:style w:type="character" w:customStyle="1" w:styleId="PageNumber1">
    <w:name w:val="Page Number1"/>
    <w:uiPriority w:val="99"/>
    <w:rsid w:val="00CB014E"/>
    <w:rPr>
      <w:color w:val="000000"/>
      <w:sz w:val="20"/>
    </w:rPr>
  </w:style>
  <w:style w:type="paragraph" w:customStyle="1" w:styleId="FreeForm">
    <w:name w:val="Free Form"/>
    <w:uiPriority w:val="99"/>
    <w:rsid w:val="00CB014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1.bin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package" Target="embeddings/Microsoft_Excel_Worksheet.xlsx"/><Relationship Id="rId12" Type="http://schemas.openxmlformats.org/officeDocument/2006/relationships/image" Target="media/image5.emf"/><Relationship Id="rId17" Type="http://schemas.openxmlformats.org/officeDocument/2006/relationships/oleObject" Target="embeddings/oleObject3.bin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2.xlsx"/><Relationship Id="rId24" Type="http://schemas.openxmlformats.org/officeDocument/2006/relationships/header" Target="header3.xml"/><Relationship Id="rId5" Type="http://schemas.openxmlformats.org/officeDocument/2006/relationships/package" Target="embeddings/Microsoft_Word_Document.docx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Document3.docx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6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MANTILLA Karla</dc:creator>
  <cp:keywords/>
  <dc:description/>
  <cp:lastModifiedBy>MANTILLA Karla</cp:lastModifiedBy>
  <cp:revision>1</cp:revision>
  <dcterms:created xsi:type="dcterms:W3CDTF">2023-01-16T22:36:00Z</dcterms:created>
  <dcterms:modified xsi:type="dcterms:W3CDTF">2023-01-16T22:37:00Z</dcterms:modified>
</cp:coreProperties>
</file>